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7E" w:rsidRDefault="0051507E" w:rsidP="0051507E">
      <w:pPr>
        <w:spacing w:after="0" w:line="240" w:lineRule="auto"/>
        <w:rPr>
          <w:sz w:val="72"/>
          <w:szCs w:val="72"/>
        </w:rPr>
      </w:pPr>
      <w:r w:rsidRPr="0051507E">
        <w:rPr>
          <w:rFonts w:ascii="Verdana" w:hAnsi="Verdana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1083576</wp:posOffset>
            </wp:positionH>
            <wp:positionV relativeFrom="paragraph">
              <wp:posOffset>455778</wp:posOffset>
            </wp:positionV>
            <wp:extent cx="1893532" cy="1267963"/>
            <wp:effectExtent l="19050" t="19050" r="11468" b="27437"/>
            <wp:wrapNone/>
            <wp:docPr id="1" name="MSOImageWebPart_WebPartWPQ5" descr="Microsoft Windows SharePoint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5" descr="Microsoft Windows SharePoint Servic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32" cy="12679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07E">
        <w:rPr>
          <w:sz w:val="72"/>
          <w:szCs w:val="72"/>
        </w:rPr>
        <w:t xml:space="preserve"> </w:t>
      </w:r>
    </w:p>
    <w:p w:rsidR="0051507E" w:rsidRPr="0051507E" w:rsidRDefault="0051507E" w:rsidP="0051507E">
      <w:pPr>
        <w:spacing w:after="0" w:line="240" w:lineRule="auto"/>
        <w:ind w:left="4320" w:firstLine="720"/>
        <w:rPr>
          <w:sz w:val="72"/>
          <w:szCs w:val="72"/>
        </w:rPr>
      </w:pPr>
      <w:r w:rsidRPr="0051507E">
        <w:rPr>
          <w:sz w:val="72"/>
          <w:szCs w:val="72"/>
        </w:rPr>
        <w:t>Amos Alonzo Stagg</w:t>
      </w:r>
    </w:p>
    <w:p w:rsidR="0051507E" w:rsidRDefault="0051507E" w:rsidP="0051507E">
      <w:pPr>
        <w:spacing w:after="0" w:line="240" w:lineRule="auto"/>
        <w:rPr>
          <w:sz w:val="72"/>
          <w:szCs w:val="72"/>
        </w:rPr>
      </w:pPr>
      <w:r w:rsidRPr="0051507E"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51507E">
        <w:rPr>
          <w:sz w:val="72"/>
          <w:szCs w:val="72"/>
        </w:rPr>
        <w:t>High School</w:t>
      </w:r>
    </w:p>
    <w:p w:rsidR="0051507E" w:rsidRPr="0051507E" w:rsidRDefault="0051507E" w:rsidP="0051507E">
      <w:pPr>
        <w:spacing w:after="0" w:line="240" w:lineRule="auto"/>
        <w:jc w:val="center"/>
        <w:rPr>
          <w:rFonts w:ascii="Charlemagne Std" w:hAnsi="Charlemagne Std"/>
          <w:sz w:val="120"/>
          <w:szCs w:val="120"/>
        </w:rPr>
      </w:pPr>
      <w:r w:rsidRPr="0051507E">
        <w:rPr>
          <w:rFonts w:ascii="Charlemagne Std" w:hAnsi="Charlemagne Std"/>
          <w:sz w:val="120"/>
          <w:szCs w:val="120"/>
        </w:rPr>
        <w:t>Certificate</w:t>
      </w:r>
    </w:p>
    <w:p w:rsidR="0051507E" w:rsidRPr="0051507E" w:rsidRDefault="00B27291" w:rsidP="0051507E">
      <w:pPr>
        <w:spacing w:after="0" w:line="240" w:lineRule="auto"/>
        <w:jc w:val="center"/>
        <w:rPr>
          <w:rFonts w:ascii="Charlemagne Std" w:hAnsi="Charlemagne Std"/>
          <w:sz w:val="120"/>
          <w:szCs w:val="120"/>
        </w:rPr>
      </w:pPr>
      <w:r>
        <w:rPr>
          <w:rFonts w:ascii="Charlemagne Std" w:hAnsi="Charlemagne Std"/>
          <w:sz w:val="120"/>
          <w:szCs w:val="120"/>
        </w:rPr>
        <w:t>1</w:t>
      </w:r>
      <w:r w:rsidRPr="00B27291">
        <w:rPr>
          <w:rFonts w:ascii="Charlemagne Std" w:hAnsi="Charlemagne Std"/>
          <w:sz w:val="120"/>
          <w:szCs w:val="120"/>
          <w:vertAlign w:val="superscript"/>
        </w:rPr>
        <w:t>st</w:t>
      </w:r>
      <w:r>
        <w:rPr>
          <w:rFonts w:ascii="Charlemagne Std" w:hAnsi="Charlemagne Std"/>
          <w:sz w:val="120"/>
          <w:szCs w:val="120"/>
        </w:rPr>
        <w:t xml:space="preserve"> </w:t>
      </w:r>
      <w:r w:rsidR="0051507E" w:rsidRPr="0051507E">
        <w:rPr>
          <w:rFonts w:ascii="Charlemagne Std" w:hAnsi="Charlemagne Std"/>
          <w:sz w:val="120"/>
          <w:szCs w:val="120"/>
        </w:rPr>
        <w:t>place</w:t>
      </w:r>
    </w:p>
    <w:p w:rsidR="0051507E" w:rsidRDefault="0051507E" w:rsidP="0051507E">
      <w:pPr>
        <w:spacing w:after="0" w:line="240" w:lineRule="auto"/>
        <w:jc w:val="center"/>
        <w:rPr>
          <w:rFonts w:ascii="Charlemagne Std" w:hAnsi="Charlemagne Std"/>
          <w:sz w:val="56"/>
          <w:szCs w:val="56"/>
        </w:rPr>
      </w:pPr>
      <w:r w:rsidRPr="0051507E">
        <w:rPr>
          <w:rFonts w:ascii="Charlemagne Std" w:hAnsi="Charlemagne Std"/>
          <w:sz w:val="56"/>
          <w:szCs w:val="56"/>
        </w:rPr>
        <w:t xml:space="preserve">Lincoln Douglas Debate </w:t>
      </w:r>
    </w:p>
    <w:p w:rsidR="0051507E" w:rsidRDefault="00B27291" w:rsidP="0051507E">
      <w:pPr>
        <w:spacing w:after="0" w:line="240" w:lineRule="auto"/>
        <w:jc w:val="center"/>
        <w:rPr>
          <w:rFonts w:ascii="Charlemagne Std" w:hAnsi="Charlemagne Std"/>
          <w:sz w:val="56"/>
          <w:szCs w:val="56"/>
        </w:rPr>
      </w:pPr>
      <w:r>
        <w:rPr>
          <w:rFonts w:ascii="Charlemagne Std" w:hAnsi="Charlemagne Std"/>
          <w:sz w:val="56"/>
          <w:szCs w:val="56"/>
        </w:rPr>
        <w:t>JV</w:t>
      </w:r>
      <w:r w:rsidR="0051507E" w:rsidRPr="0051507E">
        <w:rPr>
          <w:rFonts w:ascii="Charlemagne Std" w:hAnsi="Charlemagne Std"/>
          <w:sz w:val="56"/>
          <w:szCs w:val="56"/>
        </w:rPr>
        <w:t xml:space="preserve"> Division</w:t>
      </w:r>
    </w:p>
    <w:p w:rsidR="0051507E" w:rsidRDefault="0051507E" w:rsidP="0051507E">
      <w:pPr>
        <w:spacing w:after="0" w:line="24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_______________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_______________</w:t>
      </w:r>
    </w:p>
    <w:p w:rsidR="0051507E" w:rsidRDefault="0051507E" w:rsidP="0051507E">
      <w:pPr>
        <w:spacing w:after="0" w:line="24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 xml:space="preserve">Mike </w:t>
      </w:r>
      <w:proofErr w:type="spellStart"/>
      <w:r>
        <w:rPr>
          <w:sz w:val="56"/>
          <w:szCs w:val="56"/>
        </w:rPr>
        <w:t>Colletti</w:t>
      </w:r>
      <w:proofErr w:type="spell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P. J. Samorian</w:t>
      </w:r>
    </w:p>
    <w:p w:rsidR="0051507E" w:rsidRPr="0051507E" w:rsidRDefault="0051507E" w:rsidP="0051507E">
      <w:pPr>
        <w:spacing w:after="0" w:line="240" w:lineRule="auto"/>
        <w:ind w:firstLine="720"/>
        <w:rPr>
          <w:sz w:val="36"/>
          <w:szCs w:val="36"/>
        </w:rPr>
      </w:pPr>
      <w:r w:rsidRPr="0051507E">
        <w:rPr>
          <w:sz w:val="36"/>
          <w:szCs w:val="36"/>
        </w:rPr>
        <w:t>Tournament Host</w:t>
      </w:r>
      <w:r w:rsidRPr="0051507E">
        <w:rPr>
          <w:sz w:val="36"/>
          <w:szCs w:val="36"/>
        </w:rPr>
        <w:tab/>
      </w:r>
      <w:r w:rsidRPr="0051507E">
        <w:rPr>
          <w:sz w:val="36"/>
          <w:szCs w:val="36"/>
        </w:rPr>
        <w:tab/>
      </w:r>
      <w:r w:rsidRPr="0051507E">
        <w:rPr>
          <w:sz w:val="36"/>
          <w:szCs w:val="36"/>
        </w:rPr>
        <w:tab/>
      </w:r>
      <w:r w:rsidRPr="0051507E">
        <w:rPr>
          <w:sz w:val="36"/>
          <w:szCs w:val="36"/>
        </w:rPr>
        <w:tab/>
      </w:r>
      <w:r w:rsidRPr="0051507E">
        <w:rPr>
          <w:sz w:val="36"/>
          <w:szCs w:val="36"/>
        </w:rPr>
        <w:tab/>
      </w:r>
      <w:r w:rsidRPr="0051507E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1507E">
        <w:rPr>
          <w:sz w:val="36"/>
          <w:szCs w:val="36"/>
        </w:rPr>
        <w:t>CCFL President</w:t>
      </w:r>
    </w:p>
    <w:sectPr w:rsidR="0051507E" w:rsidRPr="0051507E" w:rsidSect="005150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07E"/>
    <w:rsid w:val="0005231C"/>
    <w:rsid w:val="003528F9"/>
    <w:rsid w:val="003C00A0"/>
    <w:rsid w:val="0051507E"/>
    <w:rsid w:val="00820720"/>
    <w:rsid w:val="00B27291"/>
    <w:rsid w:val="00CC410A"/>
    <w:rsid w:val="00F4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MColletti</dc:creator>
  <cp:lastModifiedBy>LOYOLA</cp:lastModifiedBy>
  <cp:revision>2</cp:revision>
  <cp:lastPrinted>2010-10-23T18:33:00Z</cp:lastPrinted>
  <dcterms:created xsi:type="dcterms:W3CDTF">2011-01-14T13:31:00Z</dcterms:created>
  <dcterms:modified xsi:type="dcterms:W3CDTF">2011-01-14T13:31:00Z</dcterms:modified>
</cp:coreProperties>
</file>